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0D8" w:rsidRDefault="00D130D8" w:rsidP="00D130D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-442595</wp:posOffset>
            </wp:positionV>
            <wp:extent cx="7899400" cy="1081405"/>
            <wp:effectExtent l="0" t="0" r="6350" b="444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0" cy="108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0D8" w:rsidRDefault="00D130D8" w:rsidP="00D130D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D130D8" w:rsidRDefault="00D130D8" w:rsidP="00D130D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D130D8" w:rsidRDefault="00D130D8" w:rsidP="00D130D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D130D8" w:rsidRDefault="00D130D8" w:rsidP="00D130D8">
      <w:pPr>
        <w:spacing w:after="0" w:line="240" w:lineRule="auto"/>
        <w:rPr>
          <w:rFonts w:ascii="Book Antiqua" w:hAnsi="Book Antiqua"/>
          <w:kern w:val="2"/>
          <w:sz w:val="20"/>
          <w:szCs w:val="20"/>
          <w14:ligatures w14:val="standardContextual"/>
        </w:rPr>
      </w:pPr>
      <w:r>
        <w:rPr>
          <w:rFonts w:ascii="Book Antiqua" w:hAnsi="Book Antiqua"/>
          <w:kern w:val="2"/>
          <w:sz w:val="20"/>
          <w:szCs w:val="20"/>
          <w14:ligatures w14:val="standardContextual"/>
        </w:rPr>
        <w:t>Projekt nr</w:t>
      </w:r>
      <w:r>
        <w:rPr>
          <w:rFonts w:ascii="Book Antiqua" w:hAnsi="Book Antiqua"/>
          <w:b/>
          <w:bCs/>
          <w:color w:val="000000"/>
          <w:kern w:val="2"/>
          <w:sz w:val="20"/>
          <w:szCs w:val="20"/>
          <w14:ligatures w14:val="standardContextual"/>
        </w:rPr>
        <w:t> FEDS.08.01-IZ.00-0037/24</w:t>
      </w:r>
    </w:p>
    <w:p w:rsidR="00D130D8" w:rsidRDefault="00D130D8" w:rsidP="00D130D8">
      <w:pPr>
        <w:spacing w:after="0" w:line="240" w:lineRule="auto"/>
        <w:rPr>
          <w:rFonts w:ascii="Book Antiqua" w:hAnsi="Book Antiqua"/>
          <w:b/>
          <w:bCs/>
          <w:color w:val="000000"/>
          <w:kern w:val="2"/>
          <w:sz w:val="20"/>
          <w:szCs w:val="20"/>
          <w14:ligatures w14:val="standardContextual"/>
        </w:rPr>
      </w:pPr>
      <w:r>
        <w:rPr>
          <w:rFonts w:ascii="Book Antiqua" w:hAnsi="Book Antiqua"/>
          <w:kern w:val="2"/>
          <w:sz w:val="20"/>
          <w:szCs w:val="20"/>
          <w14:ligatures w14:val="standardContextual"/>
        </w:rPr>
        <w:t>Tytuł projektu </w:t>
      </w:r>
      <w:r>
        <w:rPr>
          <w:rFonts w:ascii="Book Antiqua" w:hAnsi="Book Antiqua"/>
          <w:b/>
          <w:bCs/>
          <w:color w:val="000000"/>
          <w:kern w:val="2"/>
          <w:sz w:val="20"/>
          <w:szCs w:val="20"/>
          <w14:ligatures w14:val="standardContextual"/>
        </w:rPr>
        <w:t>Podniesienie jakości edukacji szkolnej w Gminie Stoszowice</w:t>
      </w:r>
    </w:p>
    <w:p w:rsidR="00D130D8" w:rsidRDefault="00D130D8" w:rsidP="00D130D8">
      <w:pPr>
        <w:spacing w:after="0" w:line="240" w:lineRule="auto"/>
        <w:rPr>
          <w:rFonts w:ascii="Book Antiqua" w:hAnsi="Book Antiqua"/>
          <w:b/>
          <w:bCs/>
          <w:color w:val="000000"/>
          <w:kern w:val="2"/>
          <w:sz w:val="20"/>
          <w:szCs w:val="20"/>
          <w14:ligatures w14:val="standardContextual"/>
        </w:rPr>
      </w:pPr>
      <w:r>
        <w:rPr>
          <w:rFonts w:ascii="Book Antiqua" w:hAnsi="Book Antiqua"/>
          <w:b/>
          <w:bCs/>
          <w:color w:val="000000"/>
          <w:kern w:val="2"/>
          <w:sz w:val="20"/>
          <w:szCs w:val="20"/>
          <w14:ligatures w14:val="standardContextual"/>
        </w:rPr>
        <w:t>Całkowita wartość projektu: 1 673 861,65 zł</w:t>
      </w:r>
    </w:p>
    <w:p w:rsidR="00D130D8" w:rsidRDefault="00D130D8" w:rsidP="00D130D8">
      <w:pPr>
        <w:spacing w:after="0" w:line="240" w:lineRule="auto"/>
        <w:rPr>
          <w:rFonts w:ascii="Book Antiqua" w:hAnsi="Book Antiqua"/>
          <w:b/>
          <w:bCs/>
          <w:color w:val="000000"/>
          <w:kern w:val="2"/>
          <w:sz w:val="20"/>
          <w:szCs w:val="20"/>
          <w14:ligatures w14:val="standardContextual"/>
        </w:rPr>
      </w:pPr>
      <w:r>
        <w:rPr>
          <w:rFonts w:ascii="Book Antiqua" w:hAnsi="Book Antiqua"/>
          <w:b/>
          <w:bCs/>
          <w:color w:val="000000"/>
          <w:kern w:val="2"/>
          <w:sz w:val="20"/>
          <w:szCs w:val="20"/>
          <w14:ligatures w14:val="standardContextual"/>
        </w:rPr>
        <w:t>Przyznana kwota dofinansowania: 1 339 089,32 zł</w:t>
      </w:r>
    </w:p>
    <w:p w:rsidR="00D130D8" w:rsidRDefault="00D130D8" w:rsidP="00D130D8">
      <w:pPr>
        <w:spacing w:after="0" w:line="240" w:lineRule="auto"/>
        <w:rPr>
          <w:rFonts w:ascii="Book Antiqua" w:hAnsi="Book Antiqua"/>
          <w:b/>
          <w:bCs/>
          <w:color w:val="000000"/>
          <w:kern w:val="2"/>
          <w:sz w:val="20"/>
          <w:szCs w:val="20"/>
          <w14:ligatures w14:val="standardContextual"/>
        </w:rPr>
      </w:pPr>
      <w:r>
        <w:rPr>
          <w:rFonts w:ascii="Book Antiqua" w:hAnsi="Book Antiqua"/>
          <w:b/>
          <w:bCs/>
          <w:color w:val="000000"/>
          <w:kern w:val="2"/>
          <w:sz w:val="20"/>
          <w:szCs w:val="20"/>
          <w14:ligatures w14:val="standardContextual"/>
        </w:rPr>
        <w:t>Beneficjent: Gmina Stoszowice</w:t>
      </w:r>
    </w:p>
    <w:p w:rsidR="00D130D8" w:rsidRDefault="00D130D8" w:rsidP="00D130D8">
      <w:pPr>
        <w:spacing w:after="0" w:line="240" w:lineRule="auto"/>
        <w:rPr>
          <w:rFonts w:ascii="Book Antiqua" w:hAnsi="Book Antiqua"/>
          <w:kern w:val="2"/>
          <w:sz w:val="20"/>
          <w:szCs w:val="20"/>
          <w14:ligatures w14:val="standardContextual"/>
        </w:rPr>
      </w:pPr>
      <w:r>
        <w:rPr>
          <w:rFonts w:ascii="Book Antiqua" w:hAnsi="Book Antiqua"/>
          <w:b/>
          <w:bCs/>
          <w:color w:val="000000"/>
          <w:kern w:val="2"/>
          <w:sz w:val="20"/>
          <w:szCs w:val="20"/>
          <w14:ligatures w14:val="standardContextual"/>
        </w:rPr>
        <w:t>Jednostka realizująca: Szkoła Podstawowa w Budzowie z filią w Grodziszczu</w:t>
      </w:r>
    </w:p>
    <w:p w:rsidR="00D130D8" w:rsidRDefault="00D130D8" w:rsidP="00D130D8">
      <w:pPr>
        <w:spacing w:after="0" w:line="240" w:lineRule="auto"/>
        <w:rPr>
          <w:rFonts w:ascii="Book Antiqua" w:hAnsi="Book Antiqua"/>
          <w:kern w:val="2"/>
          <w:sz w:val="20"/>
          <w:szCs w:val="20"/>
          <w14:ligatures w14:val="standardContextual"/>
        </w:rPr>
      </w:pPr>
      <w:r>
        <w:rPr>
          <w:rFonts w:ascii="Book Antiqua" w:hAnsi="Book Antiqua"/>
          <w:kern w:val="2"/>
          <w:sz w:val="20"/>
          <w:szCs w:val="20"/>
          <w14:ligatures w14:val="standardContextual"/>
        </w:rPr>
        <w:t>Data rozpoczęcia realizacji projektu 01.09,2024</w:t>
      </w:r>
    </w:p>
    <w:p w:rsidR="00D130D8" w:rsidRDefault="00D130D8" w:rsidP="00D130D8">
      <w:pPr>
        <w:spacing w:after="0" w:line="240" w:lineRule="auto"/>
        <w:rPr>
          <w:rFonts w:ascii="Book Antiqua" w:hAnsi="Book Antiqua"/>
          <w:kern w:val="2"/>
          <w:sz w:val="20"/>
          <w:szCs w:val="20"/>
          <w14:ligatures w14:val="standardContextual"/>
        </w:rPr>
      </w:pPr>
      <w:r>
        <w:rPr>
          <w:rFonts w:ascii="Book Antiqua" w:hAnsi="Book Antiqua"/>
          <w:kern w:val="2"/>
          <w:sz w:val="20"/>
          <w:szCs w:val="20"/>
          <w14:ligatures w14:val="standardContextual"/>
        </w:rPr>
        <w:t>Data zakończenia realizacji projektu 30.06.2027 r.</w:t>
      </w:r>
    </w:p>
    <w:p w:rsidR="00D130D8" w:rsidRDefault="00D130D8" w:rsidP="00D130D8">
      <w:pPr>
        <w:spacing w:after="0" w:line="240" w:lineRule="auto"/>
        <w:rPr>
          <w:rFonts w:ascii="Book Antiqua" w:hAnsi="Book Antiqua"/>
          <w:kern w:val="2"/>
          <w:sz w:val="20"/>
          <w:szCs w:val="20"/>
          <w14:ligatures w14:val="standardContextual"/>
        </w:rPr>
      </w:pPr>
    </w:p>
    <w:p w:rsidR="00D130D8" w:rsidRDefault="00D130D8" w:rsidP="00D130D8">
      <w:pPr>
        <w:spacing w:after="0" w:line="276" w:lineRule="auto"/>
        <w:rPr>
          <w:rFonts w:ascii="Book Antiqua" w:hAnsi="Book Antiqua"/>
          <w:kern w:val="2"/>
          <w:sz w:val="20"/>
          <w:szCs w:val="20"/>
          <w14:ligatures w14:val="standardContextual"/>
        </w:rPr>
      </w:pPr>
      <w:r>
        <w:rPr>
          <w:rFonts w:ascii="Book Antiqua" w:hAnsi="Book Antiqua"/>
          <w:kern w:val="2"/>
          <w:sz w:val="20"/>
          <w:szCs w:val="20"/>
          <w14:ligatures w14:val="standardContextual"/>
        </w:rPr>
        <w:t xml:space="preserve">Program FEDS.00.00 / Priorytet FEDS.08.00 / Działanie FEDS.08.01 </w:t>
      </w:r>
    </w:p>
    <w:p w:rsidR="00D130D8" w:rsidRDefault="00D130D8" w:rsidP="00D130D8">
      <w:pPr>
        <w:spacing w:after="0" w:line="276" w:lineRule="auto"/>
        <w:rPr>
          <w:rFonts w:ascii="Book Antiqua" w:hAnsi="Book Antiqua"/>
          <w:kern w:val="2"/>
          <w:sz w:val="20"/>
          <w:szCs w:val="20"/>
          <w14:ligatures w14:val="standardContextual"/>
        </w:rPr>
      </w:pPr>
    </w:p>
    <w:p w:rsidR="00D130D8" w:rsidRDefault="00D130D8" w:rsidP="00D130D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D130D8" w:rsidRDefault="00D130D8" w:rsidP="00D130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Miejsce zajęć : </w:t>
      </w:r>
    </w:p>
    <w:p w:rsidR="00D130D8" w:rsidRDefault="00D130D8" w:rsidP="00D130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SZKOŁA PODSTAWOWA W BUDZOWIE Z FILIĄ W GRODZISZCZU,UL. H.POBOŻNEGO 1, 57-214 BUDZÓW</w:t>
      </w:r>
    </w:p>
    <w:p w:rsidR="00D130D8" w:rsidRDefault="00D130D8" w:rsidP="00D130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130D8" w:rsidRDefault="00D130D8" w:rsidP="00D13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30D8" w:rsidRDefault="00D130D8" w:rsidP="00D13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30D8" w:rsidRDefault="00D130D8" w:rsidP="00D13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HARMONOGRAM UDZIELANIA WSPARCIA OD </w:t>
      </w:r>
      <w:r w:rsidR="00076C5A">
        <w:rPr>
          <w:rFonts w:ascii="Times New Roman" w:eastAsia="Times New Roman" w:hAnsi="Times New Roman" w:cs="Times New Roman"/>
          <w:sz w:val="24"/>
          <w:szCs w:val="24"/>
          <w:lang w:eastAsia="pl-PL"/>
        </w:rPr>
        <w:t>15.09.2025  DO 26.09.2026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238"/>
        <w:gridCol w:w="2232"/>
        <w:gridCol w:w="1672"/>
        <w:gridCol w:w="2666"/>
        <w:gridCol w:w="2186"/>
      </w:tblGrid>
      <w:tr w:rsidR="00D130D8" w:rsidTr="00F06D05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WSPARCIA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DZIEŃ REALIZACJI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GRUPA/KLASA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NAUCZYCIEL PROWADZĄCY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GODZINY  W KTÓRYCH REALIZOWANE JEST WSPARCIE</w:t>
            </w:r>
          </w:p>
        </w:tc>
      </w:tr>
      <w:tr w:rsidR="00D130D8" w:rsidTr="00F06D05">
        <w:trPr>
          <w:trHeight w:val="552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pStyle w:val="NormalnyWeb"/>
              <w:spacing w:before="49" w:beforeAutospacing="0" w:after="0" w:afterAutospacing="0"/>
              <w:ind w:left="82" w:right="70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1. Zajęcia podnoszące kompetencje kluczowe -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matematyczno-przyrodnicze metodą projektu edukacyjnego </w:t>
            </w:r>
            <w:r>
              <w:rPr>
                <w:color w:val="000000"/>
                <w:sz w:val="20"/>
                <w:szCs w:val="20"/>
                <w:lang w:eastAsia="en-US"/>
              </w:rPr>
              <w:t>- 5gr. (8 os. w grupie) x 15h = 75h w projekcie (30h w 2024/25; 30h w 2025/26; 15h w 2026/27)</w:t>
            </w:r>
          </w:p>
          <w:p w:rsidR="00D130D8" w:rsidRDefault="00D130D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0D8" w:rsidRDefault="00D130D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0D8" w:rsidRDefault="00D130D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wtorek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Małgorzata Maciejewska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11.40-12.25</w:t>
            </w:r>
          </w:p>
        </w:tc>
      </w:tr>
      <w:tr w:rsidR="00D130D8" w:rsidTr="00F06D05">
        <w:trPr>
          <w:trHeight w:val="6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8252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Agnieszka Krempa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F06D05">
        <w:trPr>
          <w:trHeight w:val="444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76" w:right="563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2. Zajęcia rozwijające uzdolnienia - zajęcia szachowe "Szach-mat" - 6 grup (8 os. w grupie) - łącznie 160h w projekcie (40h w 2024/25; 60h w 2025/26; 60h w 2026/27)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Leokadia Głowacka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12.40-13.25</w:t>
            </w:r>
          </w:p>
        </w:tc>
      </w:tr>
      <w:tr w:rsidR="00D130D8" w:rsidTr="00F06D05">
        <w:trPr>
          <w:trHeight w:val="7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wtorek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Leokadia Głowacka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12.40-13.25</w:t>
            </w:r>
          </w:p>
        </w:tc>
      </w:tr>
      <w:tr w:rsidR="00D130D8" w:rsidTr="00F06D05">
        <w:trPr>
          <w:trHeight w:val="541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82" w:right="131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3. Zajęcia dydaktyczno-wyrównawcze przygotowujące do egzaminu ósmoklasisty z j.polskiego - 6 gr. (8 os. w grupie) x 15h = 90h w projekcie (30h w 2024/25; 30h w 2025/26; 30h w 2026/27),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Aldona Dwornik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13.30-14.15</w:t>
            </w:r>
          </w:p>
        </w:tc>
      </w:tr>
      <w:tr w:rsidR="00876EEF" w:rsidTr="00F06D05">
        <w:trPr>
          <w:trHeight w:val="4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Dorota Marcińczyk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13.30-14.15</w:t>
            </w:r>
          </w:p>
        </w:tc>
      </w:tr>
      <w:tr w:rsidR="00D130D8" w:rsidTr="00F06D05">
        <w:trPr>
          <w:trHeight w:val="492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right="132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4. Zajęcia dydaktyczno-wyrównawcze przygotowujące do egzaminu ósmoklasisty z matematyki - 6 grup (8 os. w grupie) x 15h = 90h w projekcie (30h w 2024/25; 30h w 2025/26; 30h w 2026/27),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927B19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</w:t>
            </w:r>
            <w:r w:rsidR="006522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M.</w:t>
            </w:r>
            <w:r w:rsidR="007E263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Panaś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4D542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3.30-14.15</w:t>
            </w:r>
          </w:p>
        </w:tc>
      </w:tr>
      <w:tr w:rsidR="00876EEF" w:rsidTr="00F06D05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poniedziałek</w:t>
            </w:r>
          </w:p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M.</w:t>
            </w:r>
            <w:r w:rsidR="007E263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Panaś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EEF" w:rsidRDefault="00876EE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13.30-14.15</w:t>
            </w:r>
          </w:p>
        </w:tc>
      </w:tr>
      <w:tr w:rsidR="00D130D8" w:rsidTr="00F06D05">
        <w:trPr>
          <w:trHeight w:val="492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ind w:right="145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5. Zajęcia rozwijające kompetencje społeczno-obywatelskie dla klas I-III - 3 grupy (9 os. w grupie) x 30h = 90h w projekcie (30h w 2024/25; 30h w 2025/26; 30h w 2026/27),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43718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B67DA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I-III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43718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Renata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Pierzak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43718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12.40-13.25</w:t>
            </w:r>
          </w:p>
        </w:tc>
      </w:tr>
      <w:tr w:rsidR="00D130D8" w:rsidTr="00F06D05">
        <w:trPr>
          <w:trHeight w:val="897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81" w:right="216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6. Zajęcia rozwijające kompetencje społeczno-obywatelskie dla klas IV-VIII - 3 grupy (10 os. w grupie) x 15h = 45h w projekcie (15h w 2024/25; 15h w 2025/26; 15h w 2026/27)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945132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B67DA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IV-VIII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945132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Marta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Panaś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945132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B825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3.30-14.15</w:t>
            </w:r>
          </w:p>
        </w:tc>
      </w:tr>
      <w:tr w:rsidR="00D130D8" w:rsidTr="00F06D05">
        <w:trPr>
          <w:trHeight w:val="1042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82" w:right="92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7. Zajęcia rozwijające uzdolnienia - kółko historyczno-mediewistyczne z elementami rękodzieła - 3 grupy (maks. 8 os. w grupie) x 15h = 45h w projekcie (15h w 2024/25; 15h w 2025/26; 15h w 2026/27)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 Augustynowicz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13.30-14.15</w:t>
            </w:r>
          </w:p>
        </w:tc>
      </w:tr>
      <w:tr w:rsidR="00804010" w:rsidTr="003A4CE5">
        <w:trPr>
          <w:trHeight w:val="384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4010" w:rsidRDefault="00804010">
            <w:pPr>
              <w:pStyle w:val="NormalnyWeb"/>
              <w:spacing w:before="49" w:beforeAutospacing="0" w:after="0" w:afterAutospacing="0"/>
              <w:ind w:left="82" w:right="388" w:hanging="1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8. Zajęcia rozwijające uzdolnienia - koło chemiczne - "Młody alchemik" - 2 grupy (maks. 6 os. w grupie) x 30h = 60h w projekcie (30h w 2024/25; 30h w 2025/26), stawka zgodna z KN</w:t>
            </w:r>
          </w:p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4010" w:rsidRDefault="0080401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piatek</w:t>
            </w:r>
            <w:proofErr w:type="spellEnd"/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010" w:rsidRDefault="0080401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2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4010" w:rsidRDefault="0080401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Ewa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Łysionek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010" w:rsidRDefault="0080401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14.20-15.05</w:t>
            </w:r>
          </w:p>
        </w:tc>
      </w:tr>
      <w:tr w:rsidR="00804010" w:rsidTr="003A4CE5">
        <w:trPr>
          <w:trHeight w:val="576"/>
        </w:trPr>
        <w:tc>
          <w:tcPr>
            <w:tcW w:w="5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10" w:rsidRDefault="00804010">
            <w:pPr>
              <w:pStyle w:val="NormalnyWeb"/>
              <w:spacing w:before="49" w:beforeAutospacing="0" w:after="0" w:afterAutospacing="0"/>
              <w:ind w:left="82" w:right="388" w:hanging="1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10" w:rsidRDefault="0080401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10" w:rsidRDefault="00804010" w:rsidP="0080401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VIII Zaległe godziny z zeszłego roku</w:t>
            </w:r>
          </w:p>
        </w:tc>
        <w:tc>
          <w:tcPr>
            <w:tcW w:w="2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10" w:rsidRDefault="00804010" w:rsidP="0080401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10" w:rsidRDefault="008252EF" w:rsidP="0080401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zrealizowane</w:t>
            </w:r>
          </w:p>
        </w:tc>
      </w:tr>
      <w:tr w:rsidR="007E2630" w:rsidTr="00F06D05">
        <w:trPr>
          <w:trHeight w:val="1115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30" w:rsidRDefault="007E2630">
            <w:pPr>
              <w:pStyle w:val="NormalnyWeb"/>
              <w:spacing w:before="49" w:beforeAutospacing="0" w:after="0" w:afterAutospacing="0"/>
              <w:ind w:left="82" w:right="119" w:hanging="19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9. Zajęcia dydaktyczno-wyrównawcze z edukacji polonistycznej z wykorzystaniem ZPE dla klas I – </w:t>
            </w:r>
          </w:p>
          <w:p w:rsidR="007E2630" w:rsidRDefault="007E2630">
            <w:pPr>
              <w:pStyle w:val="NormalnyWeb"/>
              <w:spacing w:before="49" w:beforeAutospacing="0" w:after="0" w:afterAutospacing="0"/>
              <w:ind w:left="82" w:right="119" w:hanging="19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 grupa (6 os. w grupie) x 30h = 30h w projekcie (30h w 2024/25), </w:t>
            </w:r>
          </w:p>
          <w:p w:rsidR="007E2630" w:rsidRDefault="007E263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---------------------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------------------</w:t>
            </w:r>
          </w:p>
        </w:tc>
      </w:tr>
      <w:tr w:rsidR="007E2630" w:rsidTr="00F06D05">
        <w:trPr>
          <w:trHeight w:val="841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30" w:rsidRDefault="007E2630">
            <w:pPr>
              <w:pStyle w:val="NormalnyWeb"/>
              <w:spacing w:before="49" w:beforeAutospacing="0" w:after="0" w:afterAutospacing="0"/>
              <w:ind w:left="76" w:right="258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10. Zajęcia dydaktyczno-wyrównawcze z edukacji polonistycznej i matematycznej z wykorzystaniem ZPE dla klas II i III - 10 grup (maks. 8 os. w grupie) x 15h = </w:t>
            </w: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 xml:space="preserve">150h w projekcie (60h w 2024/25; 60h w 2025/26; 30h w 2026/27), </w:t>
            </w:r>
          </w:p>
          <w:p w:rsidR="007E2630" w:rsidRDefault="007E2630">
            <w:pPr>
              <w:pStyle w:val="NormalnyWeb"/>
              <w:spacing w:before="49" w:beforeAutospacing="0" w:after="0" w:afterAutospacing="0"/>
              <w:ind w:left="82" w:right="388" w:hanging="1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2630" w:rsidRDefault="007E2630" w:rsidP="005573A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M.Maciejewska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11.40-12.25</w:t>
            </w:r>
          </w:p>
        </w:tc>
      </w:tr>
      <w:tr w:rsidR="007E2630" w:rsidTr="00F06D05">
        <w:trPr>
          <w:trHeight w:val="10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630" w:rsidRP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7E263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630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A.</w:t>
            </w:r>
            <w:r w:rsidR="0079470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Krempa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2630" w:rsidRDefault="007E2630" w:rsidP="0070666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11.40-12.25</w:t>
            </w:r>
          </w:p>
        </w:tc>
      </w:tr>
      <w:tr w:rsidR="00D130D8" w:rsidTr="00F06D05">
        <w:trPr>
          <w:trHeight w:val="275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pStyle w:val="NormalnyWeb"/>
              <w:spacing w:before="49" w:beforeAutospacing="0" w:after="0" w:afterAutospacing="0"/>
              <w:ind w:right="372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11. Zajęcia dydaktyczno-wyrównawcze z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j.polskiego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z wykorzystaniem ZPE dla klas IV-VIII - 15 grup (maks. 8 os. w grupie) x 15h = 225h w projekcie (75h w 2024/25; 75h w 2025/26; 75h w 2026/27)</w:t>
            </w:r>
          </w:p>
          <w:p w:rsidR="00D130D8" w:rsidRDefault="00D130D8">
            <w:pPr>
              <w:pStyle w:val="NormalnyWeb"/>
              <w:spacing w:before="49" w:beforeAutospacing="0" w:after="0" w:afterAutospacing="0"/>
              <w:ind w:right="372"/>
              <w:rPr>
                <w:sz w:val="20"/>
                <w:szCs w:val="20"/>
                <w:lang w:eastAsia="en-US"/>
              </w:rPr>
            </w:pPr>
          </w:p>
          <w:p w:rsidR="00D130D8" w:rsidRDefault="00D130D8">
            <w:pPr>
              <w:pStyle w:val="NormalnyWeb"/>
              <w:spacing w:before="49" w:beforeAutospacing="0" w:after="0" w:afterAutospacing="0"/>
              <w:ind w:left="76" w:right="258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F236C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zakończono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F06D05">
        <w:trPr>
          <w:trHeight w:val="2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czwartek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Aldona Dwornik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12.40-13.25</w:t>
            </w:r>
          </w:p>
        </w:tc>
      </w:tr>
      <w:tr w:rsidR="00D130D8" w:rsidTr="00F06D05">
        <w:trPr>
          <w:trHeight w:val="3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F236C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zakończono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F06D05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7E263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Aldona Dwornik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94602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13.30-14.15</w:t>
            </w:r>
          </w:p>
        </w:tc>
      </w:tr>
      <w:tr w:rsidR="00D130D8" w:rsidTr="00F06D05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94602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94602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Dorota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Marcinczyk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13.30-14.15</w:t>
            </w:r>
          </w:p>
        </w:tc>
      </w:tr>
      <w:tr w:rsidR="00D130D8" w:rsidTr="00F06D05">
        <w:trPr>
          <w:trHeight w:val="416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pStyle w:val="NormalnyWeb"/>
              <w:spacing w:before="49" w:beforeAutospacing="0" w:after="0" w:afterAutospacing="0"/>
              <w:ind w:left="82" w:right="279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12. Zajęcia dydaktyczno-wyrównawcze z matematyki z wykorzystaniem ZPE dla klas IV-VIII - 15 grup (maks. 8 os. w grupie) x 15h = 225h w projekcie (75h w 2024/25; 75h w 2025/26; 75h w 2026/27), </w:t>
            </w:r>
          </w:p>
          <w:p w:rsidR="00D130D8" w:rsidRDefault="00D130D8">
            <w:pPr>
              <w:pStyle w:val="NormalnyWeb"/>
              <w:spacing w:before="49" w:beforeAutospacing="0" w:after="0" w:afterAutospacing="0"/>
              <w:ind w:left="82" w:right="388" w:hanging="1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Marta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Panaś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12.40-13.25</w:t>
            </w:r>
          </w:p>
        </w:tc>
      </w:tr>
      <w:tr w:rsidR="00D130D8" w:rsidTr="00F06D05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Marta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Panaś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12.40-13.25</w:t>
            </w:r>
          </w:p>
        </w:tc>
      </w:tr>
      <w:tr w:rsidR="00D130D8" w:rsidTr="00F06D05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wtorek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Adrianna Sołtysiak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13.30-14.15</w:t>
            </w:r>
          </w:p>
        </w:tc>
      </w:tr>
      <w:tr w:rsidR="00D130D8" w:rsidTr="00F06D05">
        <w:trPr>
          <w:trHeight w:val="2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Adrianna Sołtysiak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5E20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3.30-14.15</w:t>
            </w:r>
          </w:p>
        </w:tc>
      </w:tr>
      <w:tr w:rsidR="00D130D8" w:rsidTr="00F06D05">
        <w:trPr>
          <w:trHeight w:val="2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Marta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Panaś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13.30-14.15</w:t>
            </w:r>
          </w:p>
        </w:tc>
      </w:tr>
      <w:tr w:rsidR="00D130D8" w:rsidTr="00B67DA4">
        <w:trPr>
          <w:trHeight w:val="1080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D8" w:rsidRDefault="00D130D8">
            <w:pPr>
              <w:pStyle w:val="NormalnyWeb"/>
              <w:ind w:right="119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13. Warsztaty dla uczniów z tolerancji i niedyskryminacji (w tym ze względu na orientację płciową) - "Wszyscy jesteśmy równi" - 3 grupy (maks. 22 os. w grupie) x 2h = 6h w projekcie (2h w 2024/25; 2h w 2025/26; 2h w 2026/27),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Ewelina Krzywak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F06D05">
        <w:trPr>
          <w:trHeight w:val="1097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76" w:right="260" w:firstLine="6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14. Zajęcia integracyjne dla klas I - "Podajmy sobie ręce" - 3 grupy (20 os. w grupie) x 15h = 45h w projekcie (15h w 2024/25; 15h w 2025/26; 15h w 2026/27),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6522C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zrealizowane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W.</w:t>
            </w:r>
            <w:r w:rsidR="0079470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Hołub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F06D05">
        <w:trPr>
          <w:trHeight w:val="1125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82" w:right="279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15. Zajęcia rozwijające kompetencje przyszłości - Akademia Druku 3D - 3 grupy (7 os. w grupie) x 15h = 45h w projekcie (15h w 2024/25; 15h w 2025/26; 15h w 2026/27),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6522C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A.</w:t>
            </w:r>
            <w:r w:rsidR="0079470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Czyżewski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6522C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11.40-12.25</w:t>
            </w:r>
          </w:p>
        </w:tc>
      </w:tr>
      <w:tr w:rsidR="00D130D8" w:rsidTr="00F06D05">
        <w:trPr>
          <w:trHeight w:val="838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82" w:right="279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16. Zajęcia z wykorzystaniem VR - Biologia w świecie VR - 3 grupy (5 os. w grupie) x 15h = 45h w projekcie (15h w 2024/25; 15h w 2025/26; 15h w 2026/27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6522C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S.</w:t>
            </w:r>
            <w:r w:rsidR="0079470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Januszkiewicz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6522C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14.20-15.05</w:t>
            </w:r>
          </w:p>
        </w:tc>
      </w:tr>
      <w:tr w:rsidR="00D130D8" w:rsidTr="00F06D05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80" w:right="412" w:firstLine="2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17. Zajęcia podnoszące kompetencje kluczowe - angielski w konwersacji (klasy VI) - 3 grupy (8 os. w </w:t>
            </w: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 xml:space="preserve">grupie) x 15h = 45h w projekcie (15h w 2024/25; 15h w 2025/26; 15h w 2026/27),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E202A" w:rsidTr="00F06D05">
        <w:trPr>
          <w:trHeight w:val="444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202A" w:rsidRDefault="005E202A">
            <w:pPr>
              <w:pStyle w:val="NormalnyWeb"/>
              <w:spacing w:before="49" w:beforeAutospacing="0" w:after="0" w:afterAutospacing="0"/>
              <w:ind w:left="80" w:right="265" w:firstLine="2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18. Zajęcia podnoszące kompetencje kluczowe - język angielski (klasy VII-VIII) - 6 grup (maks. 8 os. w grupie) x 15h = 90h w projekcie (30h w 2024/25; 30h w 2025/26; 30h w 2026/27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02A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2A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2A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2A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E202A" w:rsidTr="00F06D05">
        <w:trPr>
          <w:trHeight w:val="528"/>
        </w:trPr>
        <w:tc>
          <w:tcPr>
            <w:tcW w:w="5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2A" w:rsidRDefault="005E202A">
            <w:pPr>
              <w:pStyle w:val="NormalnyWeb"/>
              <w:spacing w:before="49" w:beforeAutospacing="0" w:after="0" w:afterAutospacing="0"/>
              <w:ind w:left="80" w:right="265" w:firstLine="2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2A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2A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2A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2A" w:rsidRDefault="005E202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F06D05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80" w:right="11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19. Zajęcia promujące zrównoważony styl życia - wyprawka ZERO WASTE - 6 grup (maks. 20 osób w grupie) x 2h = 12h w projekcie (4h w 2024/25; 4h w 2025/26; 4h w 2026/27),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  <w:p w:rsidR="009C1B03" w:rsidRDefault="009C1B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B67DA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D.</w:t>
            </w:r>
            <w:r w:rsidR="0079470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Skibińska-Pindera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B67DA4">
        <w:trPr>
          <w:trHeight w:val="1096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pStyle w:val="NormalnyWeb"/>
              <w:spacing w:before="49" w:beforeAutospacing="0" w:after="0" w:afterAutospacing="0"/>
              <w:ind w:left="82" w:right="385" w:hanging="2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20. Zajęcia z robotyki - W świecie robotów z elementami kodowania - 3 grupy (5 os. w grupie) x 60h = 180h (60h w 2024/25; 60h w 2025/26; 60h w 2026/27), </w:t>
            </w:r>
          </w:p>
          <w:p w:rsidR="00D130D8" w:rsidRDefault="00D130D8">
            <w:pPr>
              <w:pStyle w:val="NormalnyWeb"/>
              <w:spacing w:before="49" w:beforeAutospacing="0" w:after="0" w:afterAutospacing="0"/>
              <w:ind w:left="80" w:right="110" w:firstLine="2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V-VII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Leokadia Głowacka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16.</w:t>
            </w:r>
            <w:r w:rsidR="006522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00 </w:t>
            </w:r>
            <w:r w:rsidR="009C1B0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-18.00</w:t>
            </w:r>
          </w:p>
        </w:tc>
      </w:tr>
      <w:tr w:rsidR="00D130D8" w:rsidTr="00B67DA4">
        <w:trPr>
          <w:trHeight w:val="832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pStyle w:val="NormalnyWeb"/>
              <w:spacing w:before="49" w:beforeAutospacing="0" w:after="0" w:afterAutospacing="0"/>
              <w:ind w:left="82" w:right="265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21. Warsztaty dla uczniów z edukacji medialnej - Prawda/fałsz - 3 grupy (maks. 8 os. w grupie) x 2h = 6h w projekcie (2h w 2024/25; 2h w 2025/26; 2h w 2026/27), </w:t>
            </w:r>
          </w:p>
          <w:p w:rsidR="00D130D8" w:rsidRDefault="00D130D8">
            <w:pPr>
              <w:pStyle w:val="NormalnyWeb"/>
              <w:spacing w:before="49" w:beforeAutospacing="0" w:after="0" w:afterAutospacing="0"/>
              <w:ind w:left="80" w:right="110" w:firstLine="2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Sandra </w:t>
            </w:r>
            <w:r w:rsidR="0079470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Januszkiewicz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B67DA4">
        <w:trPr>
          <w:trHeight w:val="789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pStyle w:val="NormalnyWeb"/>
              <w:spacing w:before="49" w:beforeAutospacing="0" w:after="0" w:afterAutospacing="0"/>
              <w:ind w:left="82" w:right="662" w:hanging="9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22. Zajęcia z higieny cyfrowej - "Z rozsądkiem" - 3 grupy (maks. 10 os. w grupie) x 2h = 6h w projekcie (2h w 2024/25; 2h w 2025/26; 2h w 2026/27), </w:t>
            </w:r>
          </w:p>
          <w:p w:rsidR="00D130D8" w:rsidRDefault="00D130D8">
            <w:pPr>
              <w:pStyle w:val="NormalnyWeb"/>
              <w:spacing w:before="49" w:beforeAutospacing="0" w:after="0" w:afterAutospacing="0"/>
              <w:ind w:left="80" w:right="110" w:firstLine="2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Anna Koszałka</w:t>
            </w:r>
            <w:r w:rsidR="00076C5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  <w:proofErr w:type="spellStart"/>
            <w:r w:rsidR="00076C5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Kulaczenko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794702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right="212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23. Zajęcia z zakresu przemocy rówieśniczej - Cyberprzemoc - 3 grupy (maks. 20 os. w grupie) x 2h = 6h w projekcie (2h w 2024/25; 2h w 2025/26; 2h w 2026/27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Anna Koszałka</w:t>
            </w:r>
            <w:r w:rsidR="00076C5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  <w:proofErr w:type="spellStart"/>
            <w:r w:rsidR="00076C5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Kulaczenko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F06D05">
        <w:trPr>
          <w:trHeight w:val="531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80" w:right="425" w:firstLine="2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24. Zajęcia rozwijające kompetencje emocjonalno-społeczne dla klas VI-VIII - 6 grup (maks. 10 os. w grupie) x 15h = 90h w projekcie (45h w 2024/25; 30h w 2025/26; 15h w 2026/27), </w:t>
            </w:r>
          </w:p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CA3DC9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ZAKOŃCZONO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E30972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2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Ewelina Krzywak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D130D8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  <w:r w:rsidR="009C1B0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06D05" w:rsidTr="00F06D05">
        <w:trPr>
          <w:trHeight w:val="468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06D05" w:rsidRDefault="00F06D05">
            <w:pPr>
              <w:pStyle w:val="NormalnyWeb"/>
              <w:ind w:right="118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25. Zajęcia z zakresu edukacji ekologicznej - techniczne z elementami ekologii - "Zadbajmy o środowisko" - 3 grupy (6 os. w grupie) x 30h = 90h w projekcie (30h w 2024/25; 30h w 2025/26; 30h w 2026/27)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D05" w:rsidRDefault="00F06D0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wtorek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D05" w:rsidRDefault="00F06D0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2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6D05" w:rsidRDefault="00F06D0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Bogdan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Pachnicz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D05" w:rsidRDefault="00F06D0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12.40-13.25</w:t>
            </w:r>
          </w:p>
        </w:tc>
      </w:tr>
      <w:tr w:rsidR="00F06D05" w:rsidTr="00F06D05">
        <w:trPr>
          <w:trHeight w:val="576"/>
        </w:trPr>
        <w:tc>
          <w:tcPr>
            <w:tcW w:w="5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D05" w:rsidRDefault="00F06D05">
            <w:pPr>
              <w:pStyle w:val="NormalnyWeb"/>
              <w:ind w:right="118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D05" w:rsidRDefault="00F06D05" w:rsidP="00F06D0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poniedziałek</w:t>
            </w:r>
          </w:p>
          <w:p w:rsidR="00F06D05" w:rsidRDefault="00F06D05" w:rsidP="00F06D0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Zaległe godziny z zeszłego roku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D05" w:rsidRDefault="00F06D05" w:rsidP="00F06D0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2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D05" w:rsidRDefault="00F06D05" w:rsidP="00F06D0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D05" w:rsidRDefault="00F06D05" w:rsidP="00F06D0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130D8" w:rsidTr="00F06D05">
        <w:trPr>
          <w:trHeight w:val="1056"/>
        </w:trPr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pStyle w:val="NormalnyWeb"/>
              <w:spacing w:before="49" w:beforeAutospacing="0" w:after="0" w:afterAutospacing="0"/>
              <w:ind w:left="80" w:right="425" w:firstLine="2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 xml:space="preserve">26. Zajęcia wzmacniające umiejętności STEM/STEAM - "Niezwykła matematyka z elementami STEM" - 3 grupy (8 os. w grupie) x 15h = 45h w projekcie (15h w 2024/25; 15h w 2025/26; 15h w 2026/27),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piątek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Marta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Panaś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0D8" w:rsidRDefault="00D130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B8250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1.40-12.25</w:t>
            </w:r>
          </w:p>
        </w:tc>
      </w:tr>
      <w:tr w:rsidR="00B8250D" w:rsidTr="008900CC">
        <w:trPr>
          <w:trHeight w:val="552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8250D" w:rsidRDefault="00B8250D">
            <w:pPr>
              <w:pStyle w:val="NormalnyWeb"/>
              <w:spacing w:before="49" w:beforeAutospacing="0" w:after="0" w:afterAutospacing="0"/>
              <w:ind w:left="82" w:right="265" w:hanging="19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 Zajęcia podnoszące umiejętności kluczowe - arytmetyka mentalna - 6 grup (4 os. w grupie) x 15h = 90h w projekcie (30h w 2024/25; 30h w 2025/26; 30h w 2026/27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50D" w:rsidRDefault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wtorek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0D" w:rsidRDefault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0D" w:rsidRDefault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M.Panąś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0D" w:rsidRDefault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13.30-14.15</w:t>
            </w:r>
          </w:p>
        </w:tc>
      </w:tr>
      <w:tr w:rsidR="00B8250D" w:rsidTr="008900CC">
        <w:trPr>
          <w:trHeight w:val="523"/>
        </w:trPr>
        <w:tc>
          <w:tcPr>
            <w:tcW w:w="5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0D" w:rsidRDefault="00B8250D" w:rsidP="00B8250D">
            <w:pPr>
              <w:pStyle w:val="NormalnyWeb"/>
              <w:spacing w:before="49" w:beforeAutospacing="0" w:after="0" w:afterAutospacing="0"/>
              <w:ind w:left="82" w:right="265" w:hanging="19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poniedziałek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A.Krempa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12.40-13.25</w:t>
            </w:r>
          </w:p>
        </w:tc>
      </w:tr>
      <w:tr w:rsidR="00B8250D" w:rsidTr="00F06D05">
        <w:trPr>
          <w:trHeight w:val="193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50D" w:rsidRDefault="00B8250D" w:rsidP="00B8250D">
            <w:pPr>
              <w:pStyle w:val="NormalnyWeb"/>
              <w:spacing w:before="49" w:beforeAutospacing="0" w:after="0" w:afterAutospacing="0"/>
              <w:ind w:left="82" w:right="164" w:hanging="1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28. Indywidualne zajęcia z psychologiem - 12os. x 10h = 120h w projekcie (4 os. x 3 lata szkolne) - 40h w 2024/25; 40h w 2025/26; 40h w 2026/27),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2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Ewelina Krzywak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13.30-14.15</w:t>
            </w:r>
          </w:p>
        </w:tc>
      </w:tr>
      <w:tr w:rsidR="00B8250D" w:rsidTr="00F06D05">
        <w:trPr>
          <w:trHeight w:val="4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250D" w:rsidRDefault="00B8250D" w:rsidP="00B8250D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14.20-15.05</w:t>
            </w:r>
          </w:p>
        </w:tc>
      </w:tr>
      <w:tr w:rsidR="00B8250D" w:rsidTr="00F06D05">
        <w:trPr>
          <w:trHeight w:val="212"/>
        </w:trPr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50D" w:rsidRDefault="00B8250D" w:rsidP="00B8250D">
            <w:pPr>
              <w:pStyle w:val="NormalnyWeb"/>
              <w:spacing w:before="49" w:beforeAutospacing="0" w:after="0" w:afterAutospacing="0"/>
              <w:ind w:left="79" w:right="97" w:firstLine="4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29. Indywidualne zajęcia z pedagogiem - 12 os. x 10h = 120h w projekcie (4 os. x 3 lata szkolne) - 40h w 2024/25; 40h w 2025/26; 40h w 2026/27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Anna Koszałka-Kulaczenko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8250D" w:rsidTr="00B67DA4">
        <w:trPr>
          <w:trHeight w:val="8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50D" w:rsidRDefault="00B8250D" w:rsidP="00B825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12.40-13.25</w:t>
            </w:r>
          </w:p>
        </w:tc>
      </w:tr>
    </w:tbl>
    <w:p w:rsidR="00D130D8" w:rsidRDefault="00D130D8" w:rsidP="00D130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0D8" w:rsidRDefault="00D130D8" w:rsidP="00D130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0D8" w:rsidRDefault="00D130D8" w:rsidP="00D130D8">
      <w:pPr>
        <w:rPr>
          <w:rFonts w:ascii="Times New Roman" w:hAnsi="Times New Roman" w:cs="Times New Roman"/>
          <w:sz w:val="20"/>
          <w:szCs w:val="20"/>
        </w:rPr>
      </w:pPr>
    </w:p>
    <w:p w:rsidR="00734C9D" w:rsidRDefault="00734C9D"/>
    <w:sectPr w:rsidR="00734C9D" w:rsidSect="00D130D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0D8"/>
    <w:rsid w:val="00076C5A"/>
    <w:rsid w:val="00140BC9"/>
    <w:rsid w:val="002A5807"/>
    <w:rsid w:val="0043718C"/>
    <w:rsid w:val="004D5421"/>
    <w:rsid w:val="004F55B3"/>
    <w:rsid w:val="005E202A"/>
    <w:rsid w:val="006522CF"/>
    <w:rsid w:val="00734C9D"/>
    <w:rsid w:val="00794702"/>
    <w:rsid w:val="007B561A"/>
    <w:rsid w:val="007E2630"/>
    <w:rsid w:val="00804010"/>
    <w:rsid w:val="008252EF"/>
    <w:rsid w:val="00871F50"/>
    <w:rsid w:val="00876EEF"/>
    <w:rsid w:val="00927B19"/>
    <w:rsid w:val="00945132"/>
    <w:rsid w:val="00946024"/>
    <w:rsid w:val="009C1B03"/>
    <w:rsid w:val="00AB26AB"/>
    <w:rsid w:val="00B67DA4"/>
    <w:rsid w:val="00B8250D"/>
    <w:rsid w:val="00C277FE"/>
    <w:rsid w:val="00CA3DC9"/>
    <w:rsid w:val="00D130D8"/>
    <w:rsid w:val="00E30972"/>
    <w:rsid w:val="00F06D05"/>
    <w:rsid w:val="00F2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53AF0"/>
  <w15:chartTrackingRefBased/>
  <w15:docId w15:val="{2BA2862E-73E6-49FF-89B5-B6EC9C4D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30D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13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130D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2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37594-2B0F-4EF4-B6D6-35FC2AAC6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1085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2026-03-03T10:03:00Z</dcterms:created>
  <dcterms:modified xsi:type="dcterms:W3CDTF">2026-03-09T12:10:00Z</dcterms:modified>
</cp:coreProperties>
</file>